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F7" w:rsidRPr="00D34739" w:rsidRDefault="00D34739" w:rsidP="00D34739">
      <w:pPr>
        <w:jc w:val="center"/>
        <w:rPr>
          <w:b/>
          <w:sz w:val="28"/>
        </w:rPr>
      </w:pPr>
      <w:r w:rsidRPr="00D34739">
        <w:rPr>
          <w:b/>
          <w:sz w:val="28"/>
        </w:rPr>
        <w:t xml:space="preserve">Gaining Background Information:  </w:t>
      </w:r>
      <w:proofErr w:type="gramStart"/>
      <w:r w:rsidRPr="00D34739">
        <w:rPr>
          <w:b/>
          <w:sz w:val="28"/>
        </w:rPr>
        <w:t>Your</w:t>
      </w:r>
      <w:proofErr w:type="gramEnd"/>
      <w:r w:rsidRPr="00D34739">
        <w:rPr>
          <w:b/>
          <w:sz w:val="28"/>
        </w:rPr>
        <w:t xml:space="preserve"> SPRINGBOARD into good research!</w:t>
      </w:r>
    </w:p>
    <w:p w:rsidR="00D34739" w:rsidRPr="009A30FD" w:rsidRDefault="00D34739" w:rsidP="009A30FD">
      <w:pPr>
        <w:jc w:val="center"/>
        <w:rPr>
          <w:sz w:val="16"/>
        </w:rPr>
      </w:pPr>
    </w:p>
    <w:p w:rsidR="00D34739" w:rsidRDefault="00D34739" w:rsidP="009A30FD">
      <w:pPr>
        <w:jc w:val="center"/>
      </w:pPr>
      <w:r>
        <w:t xml:space="preserve">Wikipedia and </w:t>
      </w:r>
      <w:r w:rsidR="009A30FD">
        <w:t>Encyclopedias</w:t>
      </w:r>
      <w:r>
        <w:t xml:space="preserve"> are excellent places to start any kind of research.  These resources give you background information </w:t>
      </w:r>
      <w:r w:rsidR="009A30FD">
        <w:t>which you</w:t>
      </w:r>
      <w:r>
        <w:t xml:space="preserve"> can use to begin more in depth research.  Use this form to record background information that you find to help ai</w:t>
      </w:r>
      <w:r w:rsidR="009A30FD">
        <w:t>d in your research efforts.</w:t>
      </w:r>
      <w:bookmarkStart w:id="0" w:name="_GoBack"/>
      <w:bookmarkEnd w:id="0"/>
      <w:r w:rsidR="009A30FD">
        <w:t xml:space="preserve">  Dive in!</w:t>
      </w:r>
    </w:p>
    <w:p w:rsidR="009A30FD" w:rsidRDefault="009A30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8658"/>
      </w:tblGrid>
      <w:tr w:rsidR="009A30FD" w:rsidTr="009A30FD">
        <w:tc>
          <w:tcPr>
            <w:tcW w:w="2358" w:type="dxa"/>
            <w:shd w:val="clear" w:color="auto" w:fill="D9D9D9" w:themeFill="background1" w:themeFillShade="D9"/>
            <w:vAlign w:val="center"/>
          </w:tcPr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Topic</w:t>
            </w:r>
          </w:p>
        </w:tc>
        <w:tc>
          <w:tcPr>
            <w:tcW w:w="8658" w:type="dxa"/>
            <w:shd w:val="clear" w:color="auto" w:fill="D9D9D9" w:themeFill="background1" w:themeFillShade="D9"/>
          </w:tcPr>
          <w:p w:rsidR="009A30FD" w:rsidRDefault="009A30FD"/>
          <w:p w:rsidR="009A30FD" w:rsidRDefault="009A30FD"/>
        </w:tc>
      </w:tr>
      <w:tr w:rsidR="009A30FD" w:rsidTr="009A30FD">
        <w:tc>
          <w:tcPr>
            <w:tcW w:w="2358" w:type="dxa"/>
            <w:vAlign w:val="center"/>
          </w:tcPr>
          <w:p w:rsid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Topic Phrases</w:t>
            </w: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A30FD" w:rsidRDefault="009A30FD"/>
        </w:tc>
      </w:tr>
      <w:tr w:rsidR="009A30FD" w:rsidTr="009A30FD">
        <w:tc>
          <w:tcPr>
            <w:tcW w:w="2358" w:type="dxa"/>
            <w:vAlign w:val="center"/>
          </w:tcPr>
          <w:p w:rsid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Names of Organizations</w:t>
            </w: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A30FD" w:rsidRDefault="009A30FD"/>
        </w:tc>
      </w:tr>
      <w:tr w:rsidR="009A30FD" w:rsidTr="009A30FD">
        <w:tc>
          <w:tcPr>
            <w:tcW w:w="2358" w:type="dxa"/>
            <w:vAlign w:val="center"/>
          </w:tcPr>
          <w:p w:rsid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Names of People</w:t>
            </w: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A30FD" w:rsidRDefault="009A30FD"/>
        </w:tc>
      </w:tr>
      <w:tr w:rsidR="009A30FD" w:rsidTr="009A30FD">
        <w:tc>
          <w:tcPr>
            <w:tcW w:w="2358" w:type="dxa"/>
            <w:vAlign w:val="center"/>
          </w:tcPr>
          <w:p w:rsid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Relevant Dates</w:t>
            </w: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A30FD" w:rsidRDefault="009A30FD"/>
        </w:tc>
      </w:tr>
      <w:tr w:rsidR="009A30FD" w:rsidTr="009A30FD">
        <w:tc>
          <w:tcPr>
            <w:tcW w:w="2358" w:type="dxa"/>
            <w:vAlign w:val="center"/>
          </w:tcPr>
          <w:p w:rsidR="009A30FD" w:rsidRDefault="009A30FD" w:rsidP="009A30FD">
            <w:pPr>
              <w:jc w:val="center"/>
              <w:rPr>
                <w:b/>
                <w:sz w:val="28"/>
              </w:rPr>
            </w:pPr>
            <w:r w:rsidRPr="009A30FD">
              <w:rPr>
                <w:b/>
                <w:sz w:val="28"/>
              </w:rPr>
              <w:t>Related Items/Issues</w:t>
            </w: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Default="009A30FD" w:rsidP="009A30FD">
            <w:pPr>
              <w:jc w:val="center"/>
              <w:rPr>
                <w:b/>
                <w:sz w:val="28"/>
              </w:rPr>
            </w:pPr>
          </w:p>
          <w:p w:rsidR="009A30FD" w:rsidRPr="009A30FD" w:rsidRDefault="009A30FD" w:rsidP="009A30FD">
            <w:pPr>
              <w:jc w:val="center"/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A30FD" w:rsidRDefault="009A30FD"/>
        </w:tc>
      </w:tr>
    </w:tbl>
    <w:p w:rsidR="009A30FD" w:rsidRDefault="009A30FD"/>
    <w:p w:rsidR="009A30FD" w:rsidRDefault="009A30FD"/>
    <w:p w:rsidR="009A30FD" w:rsidRDefault="009A30FD"/>
    <w:sectPr w:rsidR="009A30FD" w:rsidSect="00175C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39"/>
    <w:rsid w:val="000C4CF7"/>
    <w:rsid w:val="00175CF7"/>
    <w:rsid w:val="009A30FD"/>
    <w:rsid w:val="00D3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F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F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NDCL</dc:creator>
  <cp:lastModifiedBy>NDCL</cp:lastModifiedBy>
  <cp:revision>1</cp:revision>
  <dcterms:created xsi:type="dcterms:W3CDTF">2013-01-17T13:52:00Z</dcterms:created>
  <dcterms:modified xsi:type="dcterms:W3CDTF">2013-01-17T14:08:00Z</dcterms:modified>
</cp:coreProperties>
</file>